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DD5" w:rsidRPr="000E7CA6" w:rsidRDefault="00E77DD5" w:rsidP="00E77DD5">
      <w:pPr>
        <w:spacing w:after="0"/>
        <w:ind w:right="-55"/>
        <w:jc w:val="right"/>
      </w:pPr>
      <w:r>
        <w:rPr>
          <w:sz w:val="27"/>
          <w:szCs w:val="27"/>
        </w:rPr>
        <w:t xml:space="preserve">                                                          </w:t>
      </w:r>
      <w:r>
        <w:t xml:space="preserve">                                                                                                                        </w:t>
      </w:r>
      <w:r w:rsidRPr="000E7CA6">
        <w:t xml:space="preserve">  </w:t>
      </w:r>
    </w:p>
    <w:p w:rsidR="00276BCE" w:rsidRPr="00563935" w:rsidRDefault="00276BCE" w:rsidP="00615F44">
      <w:pPr>
        <w:spacing w:after="0"/>
        <w:ind w:right="-55"/>
        <w:jc w:val="right"/>
        <w:rPr>
          <w:rFonts w:ascii="Times New Roman" w:hAnsi="Times New Roman" w:cs="Times New Roman"/>
          <w:sz w:val="20"/>
          <w:szCs w:val="20"/>
        </w:rPr>
      </w:pPr>
      <w:r w:rsidRPr="00563935">
        <w:rPr>
          <w:sz w:val="20"/>
          <w:szCs w:val="20"/>
        </w:rPr>
        <w:t xml:space="preserve">                                                                                      </w:t>
      </w:r>
      <w:r w:rsidRPr="00563935">
        <w:rPr>
          <w:rFonts w:ascii="Times New Roman" w:hAnsi="Times New Roman" w:cs="Times New Roman"/>
          <w:sz w:val="20"/>
          <w:szCs w:val="20"/>
        </w:rPr>
        <w:t>Приложение 2</w:t>
      </w:r>
    </w:p>
    <w:p w:rsidR="00276BCE" w:rsidRPr="00563935" w:rsidRDefault="002F3A73" w:rsidP="00615F44">
      <w:pPr>
        <w:spacing w:after="0"/>
        <w:ind w:right="-55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</w:t>
      </w:r>
      <w:r w:rsidRPr="00563935">
        <w:rPr>
          <w:rFonts w:ascii="Times New Roman" w:hAnsi="Times New Roman" w:cs="Times New Roman"/>
          <w:sz w:val="20"/>
          <w:szCs w:val="20"/>
        </w:rPr>
        <w:t>решению</w:t>
      </w:r>
      <w:r w:rsidR="00276BCE" w:rsidRPr="00563935">
        <w:rPr>
          <w:rFonts w:ascii="Times New Roman" w:hAnsi="Times New Roman" w:cs="Times New Roman"/>
          <w:sz w:val="20"/>
          <w:szCs w:val="20"/>
        </w:rPr>
        <w:t xml:space="preserve"> </w:t>
      </w:r>
      <w:r w:rsidR="00BF7F79">
        <w:rPr>
          <w:rFonts w:ascii="Times New Roman" w:hAnsi="Times New Roman" w:cs="Times New Roman"/>
          <w:sz w:val="20"/>
          <w:szCs w:val="20"/>
        </w:rPr>
        <w:t>трет</w:t>
      </w:r>
      <w:r w:rsidR="002E27E7">
        <w:rPr>
          <w:rFonts w:ascii="Times New Roman" w:hAnsi="Times New Roman" w:cs="Times New Roman"/>
          <w:sz w:val="20"/>
          <w:szCs w:val="20"/>
        </w:rPr>
        <w:t>ье</w:t>
      </w:r>
      <w:r w:rsidR="00BF7F79">
        <w:rPr>
          <w:rFonts w:ascii="Times New Roman" w:hAnsi="Times New Roman" w:cs="Times New Roman"/>
          <w:sz w:val="20"/>
          <w:szCs w:val="20"/>
        </w:rPr>
        <w:t>й</w:t>
      </w:r>
      <w:r w:rsidR="00276BCE" w:rsidRPr="00563935">
        <w:rPr>
          <w:rFonts w:ascii="Times New Roman" w:hAnsi="Times New Roman" w:cs="Times New Roman"/>
          <w:sz w:val="20"/>
          <w:szCs w:val="20"/>
        </w:rPr>
        <w:t xml:space="preserve"> сессии</w:t>
      </w:r>
    </w:p>
    <w:p w:rsidR="00276BCE" w:rsidRPr="00563935" w:rsidRDefault="00276BCE" w:rsidP="00615F44">
      <w:pPr>
        <w:spacing w:after="0"/>
        <w:ind w:right="-55"/>
        <w:jc w:val="right"/>
        <w:rPr>
          <w:rFonts w:ascii="Times New Roman" w:hAnsi="Times New Roman" w:cs="Times New Roman"/>
          <w:sz w:val="20"/>
          <w:szCs w:val="20"/>
        </w:rPr>
      </w:pPr>
      <w:r w:rsidRPr="00563935">
        <w:rPr>
          <w:rFonts w:ascii="Times New Roman" w:hAnsi="Times New Roman" w:cs="Times New Roman"/>
          <w:sz w:val="20"/>
          <w:szCs w:val="20"/>
        </w:rPr>
        <w:t>Совета депутатов Убинского района</w:t>
      </w:r>
    </w:p>
    <w:p w:rsidR="00276BCE" w:rsidRPr="00563935" w:rsidRDefault="00276BCE" w:rsidP="00615F44">
      <w:pPr>
        <w:spacing w:after="0"/>
        <w:ind w:right="-55"/>
        <w:jc w:val="right"/>
        <w:rPr>
          <w:rFonts w:ascii="Times New Roman" w:hAnsi="Times New Roman" w:cs="Times New Roman"/>
          <w:sz w:val="20"/>
          <w:szCs w:val="20"/>
        </w:rPr>
      </w:pPr>
      <w:r w:rsidRPr="00563935">
        <w:rPr>
          <w:rFonts w:ascii="Times New Roman" w:hAnsi="Times New Roman" w:cs="Times New Roman"/>
          <w:sz w:val="20"/>
          <w:szCs w:val="20"/>
        </w:rPr>
        <w:t>Новосибирской области</w:t>
      </w:r>
    </w:p>
    <w:p w:rsidR="00276BCE" w:rsidRDefault="002F3A73" w:rsidP="00615F44">
      <w:pPr>
        <w:spacing w:after="0"/>
        <w:ind w:right="-55"/>
        <w:jc w:val="right"/>
      </w:pPr>
      <w:r>
        <w:rPr>
          <w:rFonts w:ascii="Times New Roman" w:hAnsi="Times New Roman" w:cs="Times New Roman"/>
          <w:sz w:val="20"/>
          <w:szCs w:val="20"/>
        </w:rPr>
        <w:t>четв</w:t>
      </w:r>
      <w:r w:rsidR="002E27E7">
        <w:rPr>
          <w:rFonts w:ascii="Times New Roman" w:hAnsi="Times New Roman" w:cs="Times New Roman"/>
          <w:sz w:val="20"/>
          <w:szCs w:val="20"/>
        </w:rPr>
        <w:t>ё</w:t>
      </w:r>
      <w:r>
        <w:rPr>
          <w:rFonts w:ascii="Times New Roman" w:hAnsi="Times New Roman" w:cs="Times New Roman"/>
          <w:sz w:val="20"/>
          <w:szCs w:val="20"/>
        </w:rPr>
        <w:t>ртого</w:t>
      </w:r>
      <w:r w:rsidR="00276BCE" w:rsidRPr="00563935">
        <w:rPr>
          <w:rFonts w:ascii="Times New Roman" w:hAnsi="Times New Roman" w:cs="Times New Roman"/>
          <w:sz w:val="20"/>
          <w:szCs w:val="20"/>
        </w:rPr>
        <w:t xml:space="preserve"> созыва от 2</w:t>
      </w:r>
      <w:r>
        <w:rPr>
          <w:rFonts w:ascii="Times New Roman" w:hAnsi="Times New Roman" w:cs="Times New Roman"/>
          <w:sz w:val="20"/>
          <w:szCs w:val="20"/>
        </w:rPr>
        <w:t>4</w:t>
      </w:r>
      <w:r w:rsidR="00276BCE" w:rsidRPr="00563935">
        <w:rPr>
          <w:rFonts w:ascii="Times New Roman" w:hAnsi="Times New Roman" w:cs="Times New Roman"/>
          <w:sz w:val="20"/>
          <w:szCs w:val="20"/>
        </w:rPr>
        <w:t>.12.20</w:t>
      </w:r>
      <w:r>
        <w:rPr>
          <w:rFonts w:ascii="Times New Roman" w:hAnsi="Times New Roman" w:cs="Times New Roman"/>
          <w:sz w:val="20"/>
          <w:szCs w:val="20"/>
        </w:rPr>
        <w:t>20</w:t>
      </w:r>
      <w:r w:rsidR="00276BCE" w:rsidRPr="00563935">
        <w:rPr>
          <w:rFonts w:ascii="Times New Roman" w:hAnsi="Times New Roman" w:cs="Times New Roman"/>
          <w:sz w:val="20"/>
          <w:szCs w:val="20"/>
        </w:rPr>
        <w:t xml:space="preserve"> №</w:t>
      </w:r>
      <w:r w:rsidR="00A7061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___</w:t>
      </w:r>
    </w:p>
    <w:p w:rsidR="00276BCE" w:rsidRDefault="00276BCE" w:rsidP="00615F44">
      <w:pPr>
        <w:spacing w:after="0"/>
        <w:ind w:right="-55"/>
        <w:jc w:val="right"/>
      </w:pPr>
    </w:p>
    <w:p w:rsidR="00276BCE" w:rsidRPr="00096B4B" w:rsidRDefault="00276BCE" w:rsidP="00615F44">
      <w:pPr>
        <w:spacing w:after="0"/>
        <w:ind w:right="-55"/>
        <w:jc w:val="right"/>
        <w:rPr>
          <w:sz w:val="27"/>
          <w:szCs w:val="27"/>
        </w:rPr>
      </w:pPr>
    </w:p>
    <w:p w:rsidR="00276BCE" w:rsidRPr="003C1FFF" w:rsidRDefault="00276BCE" w:rsidP="00276B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3C1FFF">
        <w:rPr>
          <w:rFonts w:ascii="Times New Roman" w:hAnsi="Times New Roman" w:cs="Times New Roman"/>
          <w:b/>
          <w:sz w:val="24"/>
          <w:szCs w:val="24"/>
        </w:rPr>
        <w:t>Перечень кодов подвида доходов, закрепленных за главным администратором доходов бюджета Убинского района на 202</w:t>
      </w:r>
      <w:r w:rsidR="00085449" w:rsidRPr="003C1FFF">
        <w:rPr>
          <w:rFonts w:ascii="Times New Roman" w:hAnsi="Times New Roman" w:cs="Times New Roman"/>
          <w:b/>
          <w:sz w:val="24"/>
          <w:szCs w:val="24"/>
        </w:rPr>
        <w:t>1</w:t>
      </w:r>
      <w:r w:rsidRPr="003C1FFF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202</w:t>
      </w:r>
      <w:r w:rsidR="00085449" w:rsidRPr="003C1FFF">
        <w:rPr>
          <w:rFonts w:ascii="Times New Roman" w:hAnsi="Times New Roman" w:cs="Times New Roman"/>
          <w:b/>
          <w:sz w:val="24"/>
          <w:szCs w:val="24"/>
        </w:rPr>
        <w:t>2</w:t>
      </w:r>
      <w:r w:rsidRPr="003C1FFF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085449" w:rsidRPr="003C1FFF">
        <w:rPr>
          <w:rFonts w:ascii="Times New Roman" w:hAnsi="Times New Roman" w:cs="Times New Roman"/>
          <w:b/>
          <w:sz w:val="24"/>
          <w:szCs w:val="24"/>
        </w:rPr>
        <w:t>3</w:t>
      </w:r>
      <w:r w:rsidRPr="003C1FFF">
        <w:rPr>
          <w:rFonts w:ascii="Times New Roman" w:hAnsi="Times New Roman" w:cs="Times New Roman"/>
          <w:b/>
          <w:sz w:val="24"/>
          <w:szCs w:val="24"/>
        </w:rPr>
        <w:t xml:space="preserve"> годов – администрацией Убинского района Новосибирской области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E77DD5" w:rsidRPr="00870C1A" w:rsidTr="009C3429">
        <w:trPr>
          <w:trHeight w:val="702"/>
        </w:trPr>
        <w:tc>
          <w:tcPr>
            <w:tcW w:w="2943" w:type="dxa"/>
            <w:tcBorders>
              <w:bottom w:val="single" w:sz="4" w:space="0" w:color="auto"/>
            </w:tcBorders>
          </w:tcPr>
          <w:bookmarkEnd w:id="0"/>
          <w:p w:rsidR="00E77DD5" w:rsidRPr="00870C1A" w:rsidRDefault="00E77DD5" w:rsidP="009C3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Код дохода, код подвида дохода</w:t>
            </w:r>
          </w:p>
        </w:tc>
        <w:tc>
          <w:tcPr>
            <w:tcW w:w="6628" w:type="dxa"/>
            <w:tcBorders>
              <w:bottom w:val="single" w:sz="4" w:space="0" w:color="auto"/>
            </w:tcBorders>
          </w:tcPr>
          <w:p w:rsidR="00E77DD5" w:rsidRPr="00870C1A" w:rsidRDefault="00E77DD5" w:rsidP="009C3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Наименование кода поступления в бюджет, группы, 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28"/>
      </w:tblGrid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230 113 01995 05 0000 130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получателями средств бюджетов муниципальных районов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0012 130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BB169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Прочие  доходы  от  оказания платных услуг получателями средств бюджетов муниципальных районов (МКУК «У</w:t>
            </w:r>
            <w:r w:rsidR="00BB169E" w:rsidRPr="00870C1A">
              <w:rPr>
                <w:rFonts w:ascii="Times New Roman" w:hAnsi="Times New Roman" w:cs="Times New Roman"/>
                <w:sz w:val="24"/>
                <w:szCs w:val="24"/>
              </w:rPr>
              <w:t>бинская ЦБС</w:t>
            </w: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0011 130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Прочие  доходы от оказания  платных услуг получателями средств бюджетов  муниципальных  районов (МКУ «Центр обеспечения Убинского района»)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0014 130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03622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Прочие  доходы  от  оказания  платных  услуг получателями средств бюджетов муниципальных районов (МКУ</w:t>
            </w:r>
            <w:r w:rsidR="00036223" w:rsidRPr="00870C1A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6223" w:rsidRPr="00870C1A">
              <w:rPr>
                <w:rFonts w:ascii="Times New Roman" w:hAnsi="Times New Roman" w:cs="Times New Roman"/>
                <w:sz w:val="24"/>
                <w:szCs w:val="24"/>
              </w:rPr>
              <w:t>«Убинская детская школа искусств»</w:t>
            </w: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0019 130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Прочие  доходы  от  оказания  платных  услуг получателями средств бюджетов муниципальных районов (МКУК «РДК»)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0020 130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Прочие  доходы  от  оказания  платных  услуг получателями средств бюджетов муниципальных районов (МКУ МИМЦ)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0052 130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2130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Прочие  доходы  от  оказания  платных  услуг получателями средств бюджетов муниципальных районов (</w:t>
            </w:r>
            <w:r w:rsidR="00213077" w:rsidRPr="00870C1A">
              <w:rPr>
                <w:rFonts w:ascii="Times New Roman" w:hAnsi="Times New Roman" w:cs="Times New Roman"/>
                <w:sz w:val="24"/>
                <w:szCs w:val="24"/>
              </w:rPr>
              <w:t xml:space="preserve">МКУ ДО «Убинская </w:t>
            </w: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ДЮСШ</w:t>
            </w:r>
            <w:r w:rsidR="00213077" w:rsidRPr="00870C1A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0015 130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Прочие  доходы  от  оказания  платных  услуг получателями средств бюджетов муниципальных районов (МКУ «ЦСОН»)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0007 130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Прочие  доходы от компенсации  затрат бюджетов  муниципальных  районов (МКОУ «Убинская средняя школа №1»)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0034 130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Прочие  доходы от компенсации  затрат бюджетов  муниципальных  районов (МКУ ДО «Дом творчества детей и молодёжи»)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0006 130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B93A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Прочие  доходы от компенсации  затрат бюджетов  муниципальных  районов (МКОУ «</w:t>
            </w:r>
            <w:r w:rsidR="00B93A4D" w:rsidRPr="00870C1A">
              <w:rPr>
                <w:rFonts w:ascii="Times New Roman" w:hAnsi="Times New Roman" w:cs="Times New Roman"/>
                <w:sz w:val="24"/>
                <w:szCs w:val="24"/>
              </w:rPr>
              <w:t>УСОШ</w:t>
            </w: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 xml:space="preserve"> №2»)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230 113 02995 05 0000 130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0001 130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 xml:space="preserve">Прочие  доходы от компенсации  затрат бюджетов  муниципальных  районов (МКОУ «Новодубровская средняя </w:t>
            </w:r>
            <w:r w:rsidRPr="00870C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школа»)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0002 130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Прочие  доходы от компенсации  затрат бюджетов  муниципальных  районов (МКОУ «Ермолаевская средняя школа»)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0003 130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 xml:space="preserve">Прочие  доходы от компенсации  затрат бюджетов  муниципальных  районов (МКОУ «Новоселовская средняя школа») 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0004 130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Прочие  доходы от компенсации  затрат бюджетов  муниципальных  районов (МКОУ «Новогандичевская средняя школа»)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0005 130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Прочие  доходы от компенсации  затрат бюджетов  муниципальных  районов (МКОУ «Борисоглебская средняя школа»)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0006 130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Прочие  доходы от компенсации  затрат бюджетов  муниципальных  районов (МКОУ  УСОШ №2)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0007 130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Прочие  доходы от компенсации  затрат бюджетов  муниципальных  районов (МКОУ «Убинская средняя школа №1»)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0008 130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Прочие  доходы от компенсации  затрат бюджетов  муниципальных  районов  (МКОУ «Орловская средняя школа»)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0009 130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Прочие  доходы от компенсации  затрат бюджетов  муниципальных  районов (МКОУ «Александроневская средняя школа»)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0010 130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Прочие  доходы от компенсации  затрат бюджетов  муниципальных  районов (МКДОУ детский сад «Солнышко»)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0016 130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433C8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Прочие  доходы от компенсации  затрат бюджетов  муниципальных  районов (МКДОУ детский сад «Топол</w:t>
            </w:r>
            <w:r w:rsidR="00433C83" w:rsidRPr="00870C1A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к»)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0017 130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Прочие  доходы от компенсации  затрат бюджетов  муниципальных  рай</w:t>
            </w:r>
            <w:r w:rsidR="00A30818" w:rsidRPr="00870C1A">
              <w:rPr>
                <w:rFonts w:ascii="Times New Roman" w:hAnsi="Times New Roman" w:cs="Times New Roman"/>
                <w:sz w:val="24"/>
                <w:szCs w:val="24"/>
              </w:rPr>
              <w:t>онов (МКДОУ детский сад «Родничо</w:t>
            </w: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к»)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0018 130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C916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Прочие  доходы от компенсации  затрат бюджетов  муниципальных  районов (МКДОУ детский сад «Бер</w:t>
            </w:r>
            <w:r w:rsidR="00C91680" w:rsidRPr="00870C1A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зка»)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0021 130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Прочие  доходы от компенсации  затрат бюджетов  муниципальных  районов (МКОУ «Черномысенская средняя школа»)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0022 130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187878" w:rsidP="009C34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Прочие доходы</w:t>
            </w:r>
            <w:r w:rsidR="00E77DD5" w:rsidRPr="00870C1A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компенсации затрат</w:t>
            </w:r>
            <w:r w:rsidR="00E77DD5" w:rsidRPr="00870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бюджетов муниципальных районов (</w:t>
            </w:r>
            <w:r w:rsidR="00E77DD5" w:rsidRPr="00870C1A">
              <w:rPr>
                <w:rFonts w:ascii="Times New Roman" w:hAnsi="Times New Roman" w:cs="Times New Roman"/>
                <w:sz w:val="24"/>
                <w:szCs w:val="24"/>
              </w:rPr>
              <w:t>МКОУ «Кундранская средняя школа»)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0023 130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Прочие  доходы от компенсации  затрат бюджетов  муниципальных  районов (МКОУ «Пешковская  средняя школа»)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0024 130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Прочие  доходы от компенсации  затрат бюджетов  муниципальных  районов (МКОУ «Крещенская средняя школа»)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0025 130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Прочие  доходы от компенсации  затрат бюджетов  муниципальных  районов (МКОУ «Кожурлинская средняя школа»)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0026 130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Прочие  доходы от компенсации  затрат бюджетов  муниципальных  районов (МКОУ «Раисинская средняя школа»)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0027 130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Прочие  доходы от компенсации  затрат бюджетов  муниципальных  районов (МКОУ «Владимировская средняя школа»)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0028 130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Прочие  доходы от компенсации  затрат бюджетов  муниципальных  районов (МКОУ «Круглоозерная средняя школа»)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0030 130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Прочие  доходы от компенсации  затрат бюджетов  муниципальных  районов (МКОУ  «УСОШ №1» « Гармония»)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230 111 05035 05 0000 120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муниципальных районов и созданных ими учреждений (за исключением имущества муниципальных автономных учреждений)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0011 120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муниципальных районов и созданных ими учреждений (за исключением имущества муниципальных автономных учреждений) (МКУ «Центр обеспечения Убинского района)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0014 120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211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Доходы  от  сдачи  в аренду  имущества, находящегося  в  оперативном  управлении органов  управления  муниципальных  районов и созданных ими учреждений (за исключением  имущества муниципальных  автономных учреждений). (</w:t>
            </w:r>
            <w:r w:rsidR="002116EB" w:rsidRPr="00870C1A">
              <w:rPr>
                <w:rFonts w:ascii="Times New Roman" w:hAnsi="Times New Roman" w:cs="Times New Roman"/>
                <w:sz w:val="24"/>
                <w:szCs w:val="24"/>
              </w:rPr>
              <w:t>МКУДО «Убинская детская школа искусств»)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0052 120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7C5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Доходы  от  сдачи  в аренду  имущества, находящегося  в  оперативном  управлении органов  управления  муниципальных  районов и созданных ими учреждений (за исключением  имущества муниципальных  автономных учреждений). (</w:t>
            </w:r>
            <w:r w:rsidR="007C5091" w:rsidRPr="00870C1A">
              <w:rPr>
                <w:rFonts w:ascii="Times New Roman" w:hAnsi="Times New Roman" w:cs="Times New Roman"/>
                <w:sz w:val="24"/>
                <w:szCs w:val="24"/>
              </w:rPr>
              <w:t>МКУ ДО «Убинская ДЮСШ»</w:t>
            </w: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0007 120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211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Доходы  от  сдачи  в аренду  имущества, находящегося  в  оперативном  управлении органов  управления  муниципальных  районов и созданных ими учреждений (за исключением  имущества муниципальных  автономных учреждений). (</w:t>
            </w:r>
            <w:r w:rsidR="0000668A" w:rsidRPr="00870C1A">
              <w:rPr>
                <w:rFonts w:ascii="Times New Roman" w:hAnsi="Times New Roman" w:cs="Times New Roman"/>
                <w:sz w:val="24"/>
                <w:szCs w:val="24"/>
              </w:rPr>
              <w:t>МКОУ «Убинская средняя школа №1»</w:t>
            </w: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230113 02065 05 0000 130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0011 130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 (МКУ «Центр обеспечения Убинского района»)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230 108 07150 01 0000 110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E77DD5" w:rsidRPr="00870C1A" w:rsidTr="009C342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>1000 110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D5" w:rsidRPr="00870C1A" w:rsidRDefault="00E77DD5" w:rsidP="009C3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1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</w:tbl>
    <w:p w:rsidR="00E77DD5" w:rsidRPr="00870C1A" w:rsidRDefault="00E77DD5" w:rsidP="00E77D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0DEE" w:rsidRPr="00870C1A" w:rsidRDefault="00A00DEE">
      <w:pPr>
        <w:rPr>
          <w:rFonts w:ascii="Times New Roman" w:hAnsi="Times New Roman" w:cs="Times New Roman"/>
          <w:sz w:val="24"/>
          <w:szCs w:val="24"/>
        </w:rPr>
      </w:pPr>
    </w:p>
    <w:sectPr w:rsidR="00A00DEE" w:rsidRPr="00870C1A" w:rsidSect="00DB5EB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88"/>
    <w:rsid w:val="0000668A"/>
    <w:rsid w:val="00036223"/>
    <w:rsid w:val="00085449"/>
    <w:rsid w:val="00170023"/>
    <w:rsid w:val="00187878"/>
    <w:rsid w:val="002116EB"/>
    <w:rsid w:val="00213077"/>
    <w:rsid w:val="00276BCE"/>
    <w:rsid w:val="00280772"/>
    <w:rsid w:val="002A7531"/>
    <w:rsid w:val="002E27E7"/>
    <w:rsid w:val="002F3A73"/>
    <w:rsid w:val="003C1FFF"/>
    <w:rsid w:val="00433C83"/>
    <w:rsid w:val="005300C6"/>
    <w:rsid w:val="00572FAA"/>
    <w:rsid w:val="00630343"/>
    <w:rsid w:val="007C5091"/>
    <w:rsid w:val="00870C1A"/>
    <w:rsid w:val="008B78C9"/>
    <w:rsid w:val="00A00DEE"/>
    <w:rsid w:val="00A30818"/>
    <w:rsid w:val="00A7061E"/>
    <w:rsid w:val="00B93A4D"/>
    <w:rsid w:val="00B945CE"/>
    <w:rsid w:val="00BB169E"/>
    <w:rsid w:val="00BF7F79"/>
    <w:rsid w:val="00C91680"/>
    <w:rsid w:val="00CF0788"/>
    <w:rsid w:val="00CF1ACD"/>
    <w:rsid w:val="00E77DD5"/>
    <w:rsid w:val="00E8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15D2A-1680-449F-A2AC-1023897D7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D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D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978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Бабинова ТН</dc:creator>
  <cp:keywords/>
  <dc:description/>
  <cp:lastModifiedBy>Смыкова ГМ</cp:lastModifiedBy>
  <cp:revision>28</cp:revision>
  <dcterms:created xsi:type="dcterms:W3CDTF">2018-11-19T04:57:00Z</dcterms:created>
  <dcterms:modified xsi:type="dcterms:W3CDTF">2020-11-23T09:22:00Z</dcterms:modified>
</cp:coreProperties>
</file>